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874" w:rsidRDefault="00036FD4" w:rsidP="00FE4333">
      <w:pPr>
        <w:pStyle w:val="prastasiniatinklio"/>
        <w:jc w:val="center"/>
        <w:rPr>
          <w:rStyle w:val="Grietas"/>
        </w:rPr>
      </w:pPr>
      <w:bookmarkStart w:id="0" w:name="_GoBack"/>
      <w:bookmarkEnd w:id="0"/>
      <w:r>
        <w:rPr>
          <w:rStyle w:val="Grietas"/>
        </w:rPr>
        <w:t>Tėveliai</w:t>
      </w:r>
      <w:r w:rsidR="00982E00">
        <w:rPr>
          <w:rStyle w:val="Grietas"/>
        </w:rPr>
        <w:t>,</w:t>
      </w:r>
    </w:p>
    <w:p w:rsidR="00036FD4" w:rsidRDefault="00031874" w:rsidP="00D663FD">
      <w:pPr>
        <w:pStyle w:val="prastasiniatinklio"/>
      </w:pPr>
      <w:r>
        <w:t>Pastarosios savaitės keli</w:t>
      </w:r>
      <w:r w:rsidR="00D663FD">
        <w:t xml:space="preserve">a mums visiems nemažai iššūkių. </w:t>
      </w:r>
      <w:r w:rsidR="00C21F66">
        <w:t>V</w:t>
      </w:r>
      <w:r w:rsidR="00C21F66" w:rsidRPr="0009455F">
        <w:t>iruso plitimas įnešė nežinomybės</w:t>
      </w:r>
      <w:r w:rsidR="00982E00">
        <w:t xml:space="preserve">, visuotinis karantinas pakeitė mūsų kasdienybę. </w:t>
      </w:r>
      <w:r w:rsidR="00D663FD">
        <w:t xml:space="preserve"> Tokios e</w:t>
      </w:r>
      <w:r w:rsidR="0032247E" w:rsidRPr="0009455F">
        <w:t>kstremalios situacijos kelia stresą ir įtampą, o tai neigiamai veikia ir mūsų imuninę sistemą, todėl turime suprasti, kad labai svarbu palaikyti gerą psichologinę savijautą. Siekdami pagerinti savo emocinę būseną, sumažinti stresą ir baimę</w:t>
      </w:r>
      <w:r w:rsidR="00036FD4">
        <w:t xml:space="preserve"> turėtume:</w:t>
      </w:r>
    </w:p>
    <w:p w:rsidR="00036FD4" w:rsidRDefault="00036FD4" w:rsidP="00036FD4">
      <w:pPr>
        <w:pStyle w:val="prastasiniatinklio"/>
        <w:numPr>
          <w:ilvl w:val="0"/>
          <w:numId w:val="1"/>
        </w:numPr>
      </w:pPr>
      <w:r>
        <w:t xml:space="preserve">informacijai gauti </w:t>
      </w:r>
      <w:r w:rsidR="0032247E" w:rsidRPr="0009455F">
        <w:t>rinktis patikimus šaltinius, kuriuose mi</w:t>
      </w:r>
      <w:r w:rsidR="00D663FD">
        <w:t>nimi konkretūs esminiai faktai</w:t>
      </w:r>
      <w:r w:rsidR="00982E00">
        <w:t xml:space="preserve">, </w:t>
      </w:r>
    </w:p>
    <w:p w:rsidR="000B1201" w:rsidRDefault="00982E00" w:rsidP="00036FD4">
      <w:pPr>
        <w:pStyle w:val="prastasiniatinklio"/>
        <w:numPr>
          <w:ilvl w:val="0"/>
          <w:numId w:val="1"/>
        </w:numPr>
      </w:pPr>
      <w:r>
        <w:t>s</w:t>
      </w:r>
      <w:r w:rsidR="00D663FD">
        <w:t>tengtis susikurti ru</w:t>
      </w:r>
      <w:r w:rsidR="00036FD4">
        <w:t xml:space="preserve">tiną ir jos laikyti, nes rutina </w:t>
      </w:r>
      <w:r w:rsidR="00D663FD">
        <w:t>padeda jausti</w:t>
      </w:r>
      <w:r w:rsidR="00036FD4">
        <w:t>s</w:t>
      </w:r>
      <w:r w:rsidR="00D663FD">
        <w:t xml:space="preserve"> saugiau</w:t>
      </w:r>
      <w:r w:rsidR="00036FD4">
        <w:t>,</w:t>
      </w:r>
    </w:p>
    <w:p w:rsidR="00E61B08" w:rsidRDefault="00FE4333" w:rsidP="00036FD4">
      <w:pPr>
        <w:pStyle w:val="prastasiniatinklio"/>
        <w:numPr>
          <w:ilvl w:val="0"/>
          <w:numId w:val="1"/>
        </w:numPr>
      </w:pPr>
      <w:r>
        <w:t xml:space="preserve">skirti laiko savo pomėgiams, </w:t>
      </w:r>
      <w:r w:rsidR="00E61B08">
        <w:t>atrasti smagias veiklas</w:t>
      </w:r>
      <w:r>
        <w:t xml:space="preserve"> </w:t>
      </w:r>
      <w:r w:rsidR="00E61B08">
        <w:t xml:space="preserve">kartu su vaikais, </w:t>
      </w:r>
    </w:p>
    <w:p w:rsidR="00036FD4" w:rsidRDefault="00036FD4" w:rsidP="00036FD4">
      <w:pPr>
        <w:pStyle w:val="prastasiniatinklio"/>
        <w:numPr>
          <w:ilvl w:val="0"/>
          <w:numId w:val="1"/>
        </w:numPr>
      </w:pPr>
      <w:r>
        <w:t xml:space="preserve">mąstyti pozityviai, </w:t>
      </w:r>
    </w:p>
    <w:p w:rsidR="00BD7296" w:rsidRDefault="00BD7296" w:rsidP="00036FD4">
      <w:pPr>
        <w:pStyle w:val="prastasiniatinklio"/>
        <w:numPr>
          <w:ilvl w:val="0"/>
          <w:numId w:val="1"/>
        </w:numPr>
      </w:pPr>
      <w:r>
        <w:t xml:space="preserve">palaikyti nuotolinį bendravimą su artimaisiais, pasidalinti savo jausmai, </w:t>
      </w:r>
    </w:p>
    <w:p w:rsidR="00FE4333" w:rsidRDefault="00036FD4" w:rsidP="00FE4333">
      <w:pPr>
        <w:pStyle w:val="prastasiniatinklio"/>
        <w:numPr>
          <w:ilvl w:val="0"/>
          <w:numId w:val="1"/>
        </w:numPr>
      </w:pPr>
      <w:r>
        <w:t xml:space="preserve">saugoti savo ir aplinkinių sveikatą. </w:t>
      </w:r>
    </w:p>
    <w:p w:rsidR="00AE50B6" w:rsidRDefault="00036FD4" w:rsidP="00AE50B6">
      <w:pPr>
        <w:pStyle w:val="prastasiniatinklio"/>
      </w:pPr>
      <w:r w:rsidRPr="00C5560F">
        <w:rPr>
          <w:b/>
        </w:rPr>
        <w:t xml:space="preserve">Šiuo metu galite pastebėti </w:t>
      </w:r>
      <w:r w:rsidR="00E61B08" w:rsidRPr="00C5560F">
        <w:rPr>
          <w:b/>
        </w:rPr>
        <w:t xml:space="preserve">pokyčius vaiko elgesyje </w:t>
      </w:r>
      <w:r w:rsidR="00E61B08">
        <w:t>- padidėjusį</w:t>
      </w:r>
      <w:r>
        <w:t xml:space="preserve"> dirglumą</w:t>
      </w:r>
      <w:r w:rsidR="00E61B08">
        <w:t>, jautrumą.</w:t>
      </w:r>
      <w:r w:rsidR="00C5560F">
        <w:t xml:space="preserve"> Išlikite kantrūs. Dažniau priglauskite, apkabinkite. </w:t>
      </w:r>
      <w:r w:rsidR="00BD7296">
        <w:t xml:space="preserve">Vaikai taip pat ilgisi savo draugų, auklėtojų, bendrų veiklų. </w:t>
      </w:r>
      <w:r w:rsidR="00AE50B6">
        <w:t xml:space="preserve">Stebėkite savo vaiko emocinę būseną. </w:t>
      </w:r>
    </w:p>
    <w:p w:rsidR="00AE50B6" w:rsidRDefault="00AE50B6" w:rsidP="00D663FD">
      <w:pPr>
        <w:pStyle w:val="prastasiniatinklio"/>
      </w:pPr>
    </w:p>
    <w:p w:rsidR="00036FD4" w:rsidRDefault="00FE4333" w:rsidP="00D663FD">
      <w:pPr>
        <w:pStyle w:val="prastasiniatinklio"/>
      </w:pPr>
      <w:r>
        <w:rPr>
          <w:noProof/>
        </w:rPr>
        <w:drawing>
          <wp:inline distT="0" distB="0" distL="0" distR="0">
            <wp:extent cx="896112" cy="1396021"/>
            <wp:effectExtent l="0" t="0" r="0" b="0"/>
            <wp:docPr id="1" name="Paveikslėlis 1" descr="C:\Users\user\AppData\Local\Microsoft\Windows\Temporary Internet Files\Content.IE5\0P04P0KD\cartoon-130059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IE5\0P04P0KD\cartoon-1300595_960_720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873" cy="1400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996" w:rsidRDefault="00036FD4" w:rsidP="00D663FD">
      <w:pPr>
        <w:pStyle w:val="prastasiniatinklio"/>
      </w:pPr>
      <w:r>
        <w:t xml:space="preserve">Ikimokyklinio amžiaus vaikams labai svarbu </w:t>
      </w:r>
      <w:r w:rsidR="00E61B08">
        <w:t xml:space="preserve">pastovumas </w:t>
      </w:r>
      <w:r w:rsidR="00E61B08" w:rsidRPr="00C5560F">
        <w:rPr>
          <w:b/>
        </w:rPr>
        <w:t xml:space="preserve">todėl palaikykite </w:t>
      </w:r>
      <w:r w:rsidRPr="00C5560F">
        <w:rPr>
          <w:b/>
        </w:rPr>
        <w:t>di</w:t>
      </w:r>
      <w:r w:rsidR="00E61B08" w:rsidRPr="00C5560F">
        <w:rPr>
          <w:b/>
        </w:rPr>
        <w:t xml:space="preserve">enotvarkę, </w:t>
      </w:r>
      <w:r w:rsidR="00E61B08">
        <w:t>išsaugokite ritualus.</w:t>
      </w:r>
      <w:r w:rsidR="00C5560F">
        <w:t xml:space="preserve"> </w:t>
      </w:r>
    </w:p>
    <w:p w:rsidR="00BD7296" w:rsidRDefault="00BD7296" w:rsidP="00D663FD">
      <w:pPr>
        <w:pStyle w:val="prastasiniatinklio"/>
      </w:pPr>
      <w:r>
        <w:rPr>
          <w:noProof/>
        </w:rPr>
        <w:drawing>
          <wp:inline distT="0" distB="0" distL="0" distR="0">
            <wp:extent cx="1772819" cy="1900712"/>
            <wp:effectExtent l="0" t="0" r="0" b="4445"/>
            <wp:docPr id="3" name="Paveikslėlis 3" descr="C:\Users\user\Downloads\90714485_10215160412036479_356225086605439795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90714485_10215160412036479_3562250866054397952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2275" cy="190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B08" w:rsidRDefault="00E61B08" w:rsidP="00D663FD">
      <w:pPr>
        <w:pStyle w:val="prastasiniatinklio"/>
      </w:pPr>
      <w:r>
        <w:t xml:space="preserve">Pakalbėkite su vaikais apie sveikatą, apie rankų švarą. Apie tai, kaip plinta virusas ir kodėl šiuo metu geriau nežaisti su kitais vaikais. </w:t>
      </w:r>
    </w:p>
    <w:p w:rsidR="00E61B08" w:rsidRDefault="00C5560F" w:rsidP="00D663FD">
      <w:pPr>
        <w:pStyle w:val="prastasiniatinklio"/>
      </w:pPr>
      <w:r>
        <w:rPr>
          <w:noProof/>
        </w:rPr>
        <w:drawing>
          <wp:inline distT="0" distB="0" distL="0" distR="0" wp14:anchorId="5ED95357" wp14:editId="525F2A70">
            <wp:extent cx="1141839" cy="1121664"/>
            <wp:effectExtent l="0" t="0" r="1270" b="2540"/>
            <wp:docPr id="2" name="Paveikslėlis 2" descr="C:\Users\user\AppData\Local\Microsoft\Windows\Temporary Internet Files\Content.IE5\42UIQ1MX\2_147064156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IE5\42UIQ1MX\2_1470641569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819" cy="1123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60F" w:rsidRDefault="002C70A8" w:rsidP="00D663FD">
      <w:pPr>
        <w:pStyle w:val="prastasiniatinklio"/>
      </w:pPr>
      <w:r>
        <w:t>Sekite vaiko laiką praleidžiamą prie ekranų.</w:t>
      </w:r>
    </w:p>
    <w:p w:rsidR="002C70A8" w:rsidRDefault="002C70A8" w:rsidP="00D663FD">
      <w:pPr>
        <w:pStyle w:val="prastasiniatinklio"/>
      </w:pPr>
      <w:r>
        <w:rPr>
          <w:noProof/>
        </w:rPr>
        <w:drawing>
          <wp:inline distT="0" distB="0" distL="0" distR="0" wp14:anchorId="0068516D" wp14:editId="340C4D54">
            <wp:extent cx="1729158" cy="1154357"/>
            <wp:effectExtent l="0" t="0" r="4445" b="8255"/>
            <wp:docPr id="4" name="Paveikslėlis 4" descr="Rezultatai šokiruoja: kiek laiko prie ekranų būna praleidę vaika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ai šokiruoja: kiek laiko prie ekranų būna praleidę vaikai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795" cy="1154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0B6" w:rsidRPr="000678B6" w:rsidRDefault="00AE50B6" w:rsidP="00AE50B6">
      <w:pPr>
        <w:pStyle w:val="prastasiniatinklio"/>
      </w:pPr>
      <w:r>
        <w:t>Dėl karantino dauguma esame priversti dirbti nuotoliniu būdu, todėl</w:t>
      </w:r>
      <w:r w:rsidR="000678B6">
        <w:t xml:space="preserve"> ir psichologinės konsultacijos nebevyks tradiciškai, naudosimės internetinėmis galimybėmis. Kviečiu</w:t>
      </w:r>
      <w:r>
        <w:t xml:space="preserve"> </w:t>
      </w:r>
      <w:r w:rsidR="000678B6">
        <w:t>i</w:t>
      </w:r>
      <w:r>
        <w:t>škilus klausimams</w:t>
      </w:r>
      <w:r w:rsidR="000678B6">
        <w:t>, susidūrus su sunkumais nesidrovėti susisiekti su manimi,</w:t>
      </w:r>
      <w:r>
        <w:t xml:space="preserve"> stengsiuosi kuo greičiau atsakyti, susitarti dėl konsultacijų. </w:t>
      </w:r>
    </w:p>
    <w:p w:rsidR="00AE50B6" w:rsidRPr="000678B6" w:rsidRDefault="000678B6" w:rsidP="00AE50B6">
      <w:pPr>
        <w:pStyle w:val="prastasiniatinklio"/>
        <w:rPr>
          <w:b/>
          <w:i/>
        </w:rPr>
      </w:pPr>
      <w:r w:rsidRPr="000678B6">
        <w:rPr>
          <w:b/>
          <w:i/>
        </w:rPr>
        <w:t>S</w:t>
      </w:r>
      <w:r w:rsidR="00D663FD" w:rsidRPr="000678B6">
        <w:rPr>
          <w:b/>
          <w:i/>
        </w:rPr>
        <w:t>usisiekti  gal</w:t>
      </w:r>
      <w:r w:rsidR="00982E00" w:rsidRPr="000678B6">
        <w:rPr>
          <w:b/>
          <w:i/>
        </w:rPr>
        <w:t xml:space="preserve">ima: </w:t>
      </w:r>
    </w:p>
    <w:p w:rsidR="00982E00" w:rsidRPr="000678B6" w:rsidRDefault="00982E00" w:rsidP="00AE50B6">
      <w:pPr>
        <w:pStyle w:val="prastasiniatinklio"/>
        <w:rPr>
          <w:b/>
          <w:i/>
        </w:rPr>
      </w:pPr>
      <w:proofErr w:type="spellStart"/>
      <w:r w:rsidRPr="000678B6">
        <w:rPr>
          <w:b/>
          <w:i/>
        </w:rPr>
        <w:t>mesenger</w:t>
      </w:r>
      <w:proofErr w:type="spellEnd"/>
      <w:r w:rsidRPr="000678B6">
        <w:rPr>
          <w:b/>
          <w:i/>
        </w:rPr>
        <w:t xml:space="preserve"> – Psichologė Rūta </w:t>
      </w:r>
      <w:proofErr w:type="spellStart"/>
      <w:r w:rsidRPr="000678B6">
        <w:rPr>
          <w:b/>
          <w:i/>
        </w:rPr>
        <w:t>Gagienė</w:t>
      </w:r>
      <w:proofErr w:type="spellEnd"/>
      <w:r w:rsidRPr="000678B6">
        <w:rPr>
          <w:b/>
          <w:i/>
        </w:rPr>
        <w:t xml:space="preserve"> </w:t>
      </w:r>
    </w:p>
    <w:p w:rsidR="00982E00" w:rsidRPr="000678B6" w:rsidRDefault="00D663FD" w:rsidP="00982E00">
      <w:pPr>
        <w:pStyle w:val="prastasiniatinklio"/>
        <w:spacing w:before="0" w:beforeAutospacing="0" w:after="0" w:afterAutospacing="0"/>
        <w:rPr>
          <w:b/>
          <w:i/>
        </w:rPr>
      </w:pPr>
      <w:proofErr w:type="spellStart"/>
      <w:r w:rsidRPr="000678B6">
        <w:rPr>
          <w:b/>
          <w:i/>
        </w:rPr>
        <w:t>el.pašt</w:t>
      </w:r>
      <w:r w:rsidR="00982E00" w:rsidRPr="000678B6">
        <w:rPr>
          <w:b/>
          <w:i/>
        </w:rPr>
        <w:t>u</w:t>
      </w:r>
      <w:proofErr w:type="spellEnd"/>
      <w:r w:rsidR="00982E00" w:rsidRPr="000678B6">
        <w:rPr>
          <w:b/>
          <w:i/>
        </w:rPr>
        <w:t xml:space="preserve"> - </w:t>
      </w:r>
      <w:hyperlink r:id="rId9" w:history="1">
        <w:r w:rsidR="00982E00" w:rsidRPr="000678B6">
          <w:rPr>
            <w:rStyle w:val="Hipersaitas"/>
            <w:b/>
            <w:i/>
          </w:rPr>
          <w:t>rutagagiene@gmail.com</w:t>
        </w:r>
      </w:hyperlink>
      <w:r w:rsidRPr="000678B6">
        <w:rPr>
          <w:b/>
          <w:i/>
        </w:rPr>
        <w:t xml:space="preserve">, </w:t>
      </w:r>
    </w:p>
    <w:p w:rsidR="00AE50B6" w:rsidRPr="000678B6" w:rsidRDefault="00AE50B6" w:rsidP="00982E00">
      <w:pPr>
        <w:pStyle w:val="prastasiniatinklio"/>
        <w:spacing w:before="0" w:beforeAutospacing="0" w:after="0" w:afterAutospacing="0"/>
        <w:rPr>
          <w:b/>
          <w:i/>
        </w:rPr>
      </w:pPr>
    </w:p>
    <w:p w:rsidR="00D663FD" w:rsidRPr="000678B6" w:rsidRDefault="00D663FD" w:rsidP="00982E00">
      <w:pPr>
        <w:pStyle w:val="prastasiniatinklio"/>
        <w:spacing w:before="0" w:beforeAutospacing="0" w:after="0" w:afterAutospacing="0"/>
        <w:rPr>
          <w:b/>
          <w:i/>
        </w:rPr>
      </w:pPr>
      <w:r w:rsidRPr="000678B6">
        <w:rPr>
          <w:b/>
          <w:i/>
        </w:rPr>
        <w:t>tel.</w:t>
      </w:r>
      <w:r w:rsidR="00982E00" w:rsidRPr="000678B6">
        <w:rPr>
          <w:b/>
          <w:i/>
        </w:rPr>
        <w:t xml:space="preserve"> </w:t>
      </w:r>
      <w:r w:rsidRPr="000678B6">
        <w:rPr>
          <w:b/>
          <w:i/>
        </w:rPr>
        <w:t xml:space="preserve">860504080. </w:t>
      </w:r>
    </w:p>
    <w:p w:rsidR="00982E00" w:rsidRDefault="00982E00" w:rsidP="00982E00">
      <w:pPr>
        <w:pStyle w:val="prastasiniatinklio"/>
        <w:spacing w:before="0" w:beforeAutospacing="0" w:after="0" w:afterAutospacing="0"/>
      </w:pPr>
    </w:p>
    <w:p w:rsidR="00982E00" w:rsidRPr="000678B6" w:rsidRDefault="00982E00" w:rsidP="00AE50B6">
      <w:pPr>
        <w:pStyle w:val="prastasiniatinklio"/>
        <w:spacing w:before="0" w:beforeAutospacing="0" w:after="0" w:afterAutospacing="0"/>
      </w:pPr>
      <w:r w:rsidRPr="000678B6">
        <w:t>Taip pat psichologinę pagalbą teikia:</w:t>
      </w:r>
    </w:p>
    <w:p w:rsidR="000678B6" w:rsidRPr="000678B6" w:rsidRDefault="000678B6" w:rsidP="00AE50B6">
      <w:pPr>
        <w:pStyle w:val="prastasiniatinklio"/>
        <w:spacing w:before="0" w:beforeAutospacing="0" w:after="0" w:afterAutospacing="0"/>
        <w:rPr>
          <w:sz w:val="20"/>
        </w:rPr>
      </w:pPr>
    </w:p>
    <w:p w:rsidR="00D663FD" w:rsidRPr="000678B6" w:rsidRDefault="00D663FD" w:rsidP="00AE50B6">
      <w:pPr>
        <w:spacing w:after="0"/>
        <w:rPr>
          <w:rFonts w:ascii="Times New Roman" w:hAnsi="Times New Roman" w:cs="Times New Roman"/>
          <w:szCs w:val="24"/>
        </w:rPr>
      </w:pPr>
      <w:r w:rsidRPr="000678B6">
        <w:rPr>
          <w:rFonts w:ascii="Times New Roman" w:hAnsi="Times New Roman" w:cs="Times New Roman"/>
          <w:szCs w:val="24"/>
        </w:rPr>
        <w:t>Tėvų linija, darbo dienomis nuo 11 iki 13 val. ir nuo 17 iki 21 val. galima paskambinti nemokamu anonim</w:t>
      </w:r>
      <w:r w:rsidR="00AE50B6" w:rsidRPr="000678B6">
        <w:rPr>
          <w:rFonts w:ascii="Times New Roman" w:hAnsi="Times New Roman" w:cs="Times New Roman"/>
          <w:szCs w:val="24"/>
        </w:rPr>
        <w:t xml:space="preserve">iniu numeriu 8 800 900 12 ir su </w:t>
      </w:r>
      <w:r w:rsidRPr="000678B6">
        <w:rPr>
          <w:rFonts w:ascii="Times New Roman" w:hAnsi="Times New Roman" w:cs="Times New Roman"/>
          <w:szCs w:val="24"/>
        </w:rPr>
        <w:t xml:space="preserve">psichologu pasikonsultuoti rūpimais vaikų auklėjimo klausimais. </w:t>
      </w:r>
    </w:p>
    <w:p w:rsidR="00D663FD" w:rsidRDefault="00D663FD" w:rsidP="00AE50B6">
      <w:pPr>
        <w:pStyle w:val="prastasiniatinklio"/>
        <w:spacing w:before="0" w:beforeAutospacing="0" w:after="0" w:afterAutospacing="0"/>
        <w:rPr>
          <w:sz w:val="20"/>
        </w:rPr>
      </w:pPr>
    </w:p>
    <w:p w:rsidR="000678B6" w:rsidRPr="000678B6" w:rsidRDefault="000678B6" w:rsidP="00AE50B6">
      <w:pPr>
        <w:pStyle w:val="prastasiniatinklio"/>
        <w:spacing w:before="0" w:beforeAutospacing="0" w:after="0" w:afterAutospacing="0"/>
        <w:rPr>
          <w:b/>
        </w:rPr>
      </w:pPr>
      <w:r w:rsidRPr="000678B6">
        <w:rPr>
          <w:b/>
        </w:rPr>
        <w:t xml:space="preserve">Parengė darželio psichologė Rūta G. </w:t>
      </w:r>
    </w:p>
    <w:sectPr w:rsidR="000678B6" w:rsidRPr="000678B6" w:rsidSect="00AE50B6">
      <w:pgSz w:w="16838" w:h="11906" w:orient="landscape"/>
      <w:pgMar w:top="720" w:right="720" w:bottom="720" w:left="720" w:header="567" w:footer="567" w:gutter="0"/>
      <w:cols w:num="3"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15537"/>
    <w:multiLevelType w:val="hybridMultilevel"/>
    <w:tmpl w:val="C7E883B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7E"/>
    <w:rsid w:val="00031874"/>
    <w:rsid w:val="00036FD4"/>
    <w:rsid w:val="000678B6"/>
    <w:rsid w:val="000B1201"/>
    <w:rsid w:val="000D7461"/>
    <w:rsid w:val="002B0996"/>
    <w:rsid w:val="002C70A8"/>
    <w:rsid w:val="0032247E"/>
    <w:rsid w:val="00550B5A"/>
    <w:rsid w:val="00982E00"/>
    <w:rsid w:val="00AE50B6"/>
    <w:rsid w:val="00BD7296"/>
    <w:rsid w:val="00C21F66"/>
    <w:rsid w:val="00C5560F"/>
    <w:rsid w:val="00D663FD"/>
    <w:rsid w:val="00E5073B"/>
    <w:rsid w:val="00E61B08"/>
    <w:rsid w:val="00FE4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635852-4567-4F9E-A232-1542723DB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03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031874"/>
    <w:rPr>
      <w:b/>
      <w:bCs/>
    </w:rPr>
  </w:style>
  <w:style w:type="character" w:styleId="Hipersaitas">
    <w:name w:val="Hyperlink"/>
    <w:basedOn w:val="Numatytasispastraiposriftas"/>
    <w:uiPriority w:val="99"/>
    <w:unhideWhenUsed/>
    <w:rsid w:val="00982E00"/>
    <w:rPr>
      <w:color w:val="0000FF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E43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E43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1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utagagiene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1315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2020-04-01T17:06:00Z</dcterms:created>
  <dcterms:modified xsi:type="dcterms:W3CDTF">2020-04-01T17:06:00Z</dcterms:modified>
</cp:coreProperties>
</file>