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A2" w:rsidRPr="003A0C2B" w:rsidRDefault="00744CA2" w:rsidP="000D73C3">
      <w:pPr>
        <w:pStyle w:val="Default"/>
        <w:jc w:val="both"/>
      </w:pPr>
      <w:bookmarkStart w:id="0" w:name="_GoBack"/>
      <w:bookmarkEnd w:id="0"/>
    </w:p>
    <w:p w:rsidR="00744CA2" w:rsidRPr="003A0C2B" w:rsidRDefault="00831CC6" w:rsidP="00831CC6">
      <w:pPr>
        <w:pStyle w:val="Default"/>
        <w:ind w:left="5184"/>
        <w:jc w:val="both"/>
      </w:pPr>
      <w:r>
        <w:t xml:space="preserve">          </w:t>
      </w:r>
      <w:r w:rsidR="00744CA2" w:rsidRPr="003A0C2B">
        <w:t xml:space="preserve">PATVIRTINTA </w:t>
      </w:r>
    </w:p>
    <w:p w:rsidR="00744CA2" w:rsidRPr="003A0C2B" w:rsidRDefault="00831CC6" w:rsidP="00831CC6">
      <w:pPr>
        <w:pStyle w:val="Default"/>
        <w:ind w:left="5184"/>
        <w:jc w:val="both"/>
      </w:pPr>
      <w:r>
        <w:t xml:space="preserve">          </w:t>
      </w:r>
      <w:r w:rsidR="00744CA2" w:rsidRPr="003A0C2B">
        <w:t>Šilutės</w:t>
      </w:r>
      <w:r>
        <w:t xml:space="preserve"> </w:t>
      </w:r>
      <w:r w:rsidR="00744CA2" w:rsidRPr="003A0C2B">
        <w:t xml:space="preserve">lopšelio-darželio „Žibutė“ </w:t>
      </w:r>
    </w:p>
    <w:p w:rsidR="00744CA2" w:rsidRPr="003A0C2B" w:rsidRDefault="00831CC6" w:rsidP="00831CC6">
      <w:pPr>
        <w:pStyle w:val="Default"/>
        <w:ind w:left="5184"/>
        <w:jc w:val="both"/>
      </w:pPr>
      <w:r>
        <w:t xml:space="preserve">          </w:t>
      </w:r>
      <w:r w:rsidR="00744CA2" w:rsidRPr="003A0C2B">
        <w:t xml:space="preserve">direktoriaus 2017 m. sausio </w:t>
      </w:r>
      <w:r w:rsidR="004E7246">
        <w:t>16</w:t>
      </w:r>
      <w:r w:rsidR="00744CA2" w:rsidRPr="003A0C2B">
        <w:t xml:space="preserve"> d. </w:t>
      </w:r>
    </w:p>
    <w:p w:rsidR="00744CA2" w:rsidRPr="003A0C2B" w:rsidRDefault="00831CC6" w:rsidP="00831CC6">
      <w:pPr>
        <w:pStyle w:val="Default"/>
        <w:ind w:left="5184"/>
        <w:jc w:val="both"/>
      </w:pPr>
      <w:r>
        <w:t xml:space="preserve">          </w:t>
      </w:r>
      <w:r w:rsidR="00744CA2" w:rsidRPr="003A0C2B">
        <w:t>įsakymu Nr. V1-</w:t>
      </w:r>
      <w:r w:rsidR="004E7246">
        <w:t>11</w:t>
      </w:r>
    </w:p>
    <w:p w:rsidR="00744CA2" w:rsidRPr="003A0C2B" w:rsidRDefault="00744CA2" w:rsidP="000D73C3">
      <w:pPr>
        <w:pStyle w:val="Default"/>
        <w:ind w:left="5184"/>
        <w:jc w:val="both"/>
      </w:pPr>
      <w:r w:rsidRPr="003A0C2B">
        <w:t xml:space="preserve"> </w:t>
      </w:r>
    </w:p>
    <w:p w:rsidR="003A0C2B" w:rsidRPr="003A0C2B" w:rsidRDefault="003A0C2B" w:rsidP="000D73C3">
      <w:pPr>
        <w:pStyle w:val="Default"/>
        <w:ind w:left="5184"/>
        <w:jc w:val="both"/>
      </w:pPr>
    </w:p>
    <w:p w:rsidR="00744CA2" w:rsidRPr="003A0C2B" w:rsidRDefault="00744CA2" w:rsidP="000D73C3">
      <w:pPr>
        <w:pStyle w:val="Default"/>
        <w:jc w:val="center"/>
        <w:rPr>
          <w:b/>
          <w:bCs/>
        </w:rPr>
      </w:pPr>
      <w:r w:rsidRPr="003A0C2B">
        <w:rPr>
          <w:b/>
          <w:bCs/>
        </w:rPr>
        <w:t>ŠILUTĖS LOPŠELIO-DARŽELIO „ŽIBUTĖ“ TARYBOS NUOSTATAI</w:t>
      </w:r>
    </w:p>
    <w:p w:rsidR="00744CA2" w:rsidRPr="003A0C2B" w:rsidRDefault="00744CA2" w:rsidP="000D73C3">
      <w:pPr>
        <w:pStyle w:val="Default"/>
        <w:jc w:val="center"/>
      </w:pPr>
    </w:p>
    <w:p w:rsidR="00744CA2" w:rsidRPr="003A0C2B" w:rsidRDefault="00744CA2" w:rsidP="000D73C3">
      <w:pPr>
        <w:pStyle w:val="Default"/>
        <w:jc w:val="center"/>
      </w:pPr>
      <w:r w:rsidRPr="003A0C2B">
        <w:rPr>
          <w:b/>
          <w:bCs/>
        </w:rPr>
        <w:t>I SKYRIUS</w:t>
      </w:r>
    </w:p>
    <w:p w:rsidR="00744CA2" w:rsidRPr="003A0C2B" w:rsidRDefault="00744CA2" w:rsidP="000D73C3">
      <w:pPr>
        <w:pStyle w:val="Default"/>
        <w:jc w:val="center"/>
        <w:rPr>
          <w:b/>
          <w:bCs/>
        </w:rPr>
      </w:pPr>
      <w:r w:rsidRPr="003A0C2B">
        <w:rPr>
          <w:b/>
          <w:bCs/>
        </w:rPr>
        <w:t>BENDROSIOS NUOSTATOS</w:t>
      </w:r>
    </w:p>
    <w:p w:rsidR="00744CA2" w:rsidRPr="003A0C2B" w:rsidRDefault="00744CA2" w:rsidP="000D73C3">
      <w:pPr>
        <w:pStyle w:val="Default"/>
        <w:jc w:val="center"/>
      </w:pPr>
    </w:p>
    <w:p w:rsidR="00744CA2" w:rsidRPr="003A0C2B" w:rsidRDefault="00744CA2" w:rsidP="000D73C3">
      <w:pPr>
        <w:pStyle w:val="Default"/>
        <w:ind w:firstLine="1296"/>
        <w:jc w:val="both"/>
      </w:pPr>
      <w:r w:rsidRPr="003A0C2B">
        <w:t xml:space="preserve">1. </w:t>
      </w:r>
      <w:r w:rsidRPr="003A0C2B">
        <w:rPr>
          <w:bCs/>
        </w:rPr>
        <w:t>Šilutės lopšelio-darželio „Žibutė“</w:t>
      </w:r>
      <w:r w:rsidRPr="003A0C2B">
        <w:rPr>
          <w:b/>
          <w:bCs/>
        </w:rPr>
        <w:t xml:space="preserve"> </w:t>
      </w:r>
      <w:r w:rsidRPr="003A0C2B">
        <w:t xml:space="preserve">(toliau - </w:t>
      </w:r>
      <w:r w:rsidR="00C55CD4" w:rsidRPr="003A0C2B">
        <w:t>L</w:t>
      </w:r>
      <w:r w:rsidRPr="003A0C2B">
        <w:t>opšeli</w:t>
      </w:r>
      <w:r w:rsidR="00C55CD4" w:rsidRPr="003A0C2B">
        <w:t>s</w:t>
      </w:r>
      <w:r w:rsidRPr="003A0C2B">
        <w:t>-darželi</w:t>
      </w:r>
      <w:r w:rsidR="00C55CD4" w:rsidRPr="003A0C2B">
        <w:t>s</w:t>
      </w:r>
      <w:r w:rsidRPr="003A0C2B">
        <w:t xml:space="preserve">) tarybos nuostatai nustato tarybos statusą, funkcijas, veiklos ir darbo organizavimo pagrindus. </w:t>
      </w:r>
    </w:p>
    <w:p w:rsidR="00744CA2" w:rsidRPr="003A0C2B" w:rsidRDefault="00744CA2" w:rsidP="000D73C3">
      <w:pPr>
        <w:pStyle w:val="Default"/>
        <w:ind w:firstLine="1296"/>
        <w:jc w:val="both"/>
      </w:pPr>
      <w:r w:rsidRPr="003A0C2B">
        <w:t>2. Lopšelio-darželio taryba</w:t>
      </w:r>
      <w:r w:rsidR="00C55CD4" w:rsidRPr="003A0C2B">
        <w:t xml:space="preserve"> (toliau – Taryba)</w:t>
      </w:r>
      <w:r w:rsidRPr="003A0C2B">
        <w:t xml:space="preserve"> telkia </w:t>
      </w:r>
      <w:r w:rsidR="00C55CD4" w:rsidRPr="003A0C2B">
        <w:t>L</w:t>
      </w:r>
      <w:r w:rsidRPr="003A0C2B">
        <w:t xml:space="preserve">opšelio-darželio ugdytinių tėvus, pedagogus, kitus įstaigos darbuotojus, socialinius partnerius ir vietos bendruomenę demokratiniam </w:t>
      </w:r>
      <w:r w:rsidR="00C55CD4" w:rsidRPr="003A0C2B">
        <w:t>L</w:t>
      </w:r>
      <w:r w:rsidRPr="003A0C2B">
        <w:t xml:space="preserve">opšelio-darželio valdymui ir </w:t>
      </w:r>
      <w:r w:rsidR="00C55CD4" w:rsidRPr="003A0C2B">
        <w:t>L</w:t>
      </w:r>
      <w:r w:rsidRPr="003A0C2B">
        <w:t xml:space="preserve">opšelio-darželio teisėtiems interesams atstovauti, padeda spręsti aktualius </w:t>
      </w:r>
      <w:r w:rsidR="00C55CD4" w:rsidRPr="003A0C2B">
        <w:t>L</w:t>
      </w:r>
      <w:r w:rsidRPr="003A0C2B">
        <w:t xml:space="preserve">opšelio-darželio veiklos klausimus. </w:t>
      </w:r>
    </w:p>
    <w:p w:rsidR="00744CA2" w:rsidRPr="003A0C2B" w:rsidRDefault="00744CA2" w:rsidP="000D73C3">
      <w:pPr>
        <w:pStyle w:val="Default"/>
        <w:ind w:firstLine="1296"/>
        <w:jc w:val="both"/>
      </w:pPr>
      <w:r w:rsidRPr="003A0C2B">
        <w:t xml:space="preserve">3. </w:t>
      </w:r>
      <w:r w:rsidR="00C55CD4" w:rsidRPr="003A0C2B">
        <w:t>T</w:t>
      </w:r>
      <w:r w:rsidRPr="003A0C2B">
        <w:t xml:space="preserve">arybos veikla grindžiama nešališkumo, bendruomeniškumo, atsakingumo </w:t>
      </w:r>
      <w:r w:rsidR="00C55CD4" w:rsidRPr="003A0C2B">
        <w:t>L</w:t>
      </w:r>
      <w:r w:rsidRPr="003A0C2B">
        <w:t xml:space="preserve">opšelio-darželio bendruomenei principais. </w:t>
      </w:r>
    </w:p>
    <w:p w:rsidR="00744CA2" w:rsidRPr="003A0C2B" w:rsidRDefault="00744CA2" w:rsidP="000D73C3">
      <w:pPr>
        <w:pStyle w:val="Default"/>
        <w:ind w:firstLine="1296"/>
        <w:jc w:val="both"/>
      </w:pPr>
      <w:r w:rsidRPr="003A0C2B">
        <w:t xml:space="preserve">4. </w:t>
      </w:r>
      <w:r w:rsidR="00C55CD4" w:rsidRPr="003A0C2B">
        <w:t>T</w:t>
      </w:r>
      <w:r w:rsidRPr="003A0C2B">
        <w:t xml:space="preserve">aryba savo veiklą grindžia Lietuvos Respublikos Konstitucija, Lietuvos Respublikos įstatymais, Lietuvos Respublikos Vyriausybės nutarimais, Lietuvos Respublikos švietimo ir mokslo ministro įsakymais, kitais teisės aktais ir šiais nuostatais. </w:t>
      </w:r>
    </w:p>
    <w:p w:rsidR="00744CA2" w:rsidRPr="003A0C2B" w:rsidRDefault="00744CA2" w:rsidP="000D73C3">
      <w:pPr>
        <w:pStyle w:val="Default"/>
        <w:ind w:firstLine="1296"/>
        <w:jc w:val="both"/>
      </w:pPr>
    </w:p>
    <w:p w:rsidR="00744CA2" w:rsidRPr="003A0C2B" w:rsidRDefault="00744CA2" w:rsidP="000D73C3">
      <w:pPr>
        <w:pStyle w:val="Default"/>
        <w:jc w:val="center"/>
      </w:pPr>
      <w:r w:rsidRPr="003A0C2B">
        <w:rPr>
          <w:b/>
          <w:bCs/>
        </w:rPr>
        <w:t>II SKYRIUS</w:t>
      </w:r>
    </w:p>
    <w:p w:rsidR="00744CA2" w:rsidRPr="003A0C2B" w:rsidRDefault="00744CA2" w:rsidP="000D73C3">
      <w:pPr>
        <w:pStyle w:val="Default"/>
        <w:jc w:val="center"/>
        <w:rPr>
          <w:b/>
          <w:bCs/>
        </w:rPr>
      </w:pPr>
      <w:r w:rsidRPr="003A0C2B">
        <w:rPr>
          <w:b/>
          <w:bCs/>
        </w:rPr>
        <w:t xml:space="preserve">TARYBOS </w:t>
      </w:r>
      <w:r w:rsidR="003870DC" w:rsidRPr="003A0C2B">
        <w:rPr>
          <w:b/>
          <w:bCs/>
        </w:rPr>
        <w:t>DARBO ORGANIZAVIMAS</w:t>
      </w:r>
      <w:r w:rsidRPr="003A0C2B">
        <w:rPr>
          <w:b/>
          <w:bCs/>
        </w:rPr>
        <w:t>, UŽDAVINIAI IR FUNKCIJOS</w:t>
      </w:r>
    </w:p>
    <w:p w:rsidR="00744CA2" w:rsidRPr="003A0C2B" w:rsidRDefault="00744CA2" w:rsidP="000D73C3">
      <w:pPr>
        <w:pStyle w:val="Default"/>
        <w:jc w:val="center"/>
      </w:pPr>
    </w:p>
    <w:p w:rsidR="000D73C3" w:rsidRPr="003A0C2B" w:rsidRDefault="00744CA2" w:rsidP="000D73C3">
      <w:pPr>
        <w:pStyle w:val="Default"/>
        <w:ind w:firstLine="1296"/>
        <w:jc w:val="both"/>
      </w:pPr>
      <w:r w:rsidRPr="003A0C2B">
        <w:t xml:space="preserve">5. </w:t>
      </w:r>
      <w:r w:rsidR="000D73C3" w:rsidRPr="003A0C2B">
        <w:t xml:space="preserve">Lopšelio-darželio „Žibutė“ taryba yra aukščiausioji Lopšelio-darželio savivaldos institucija. Taryba telkia </w:t>
      </w:r>
      <w:r w:rsidR="00BF0A9D" w:rsidRPr="003A0C2B">
        <w:t>L</w:t>
      </w:r>
      <w:r w:rsidR="000D73C3" w:rsidRPr="003A0C2B">
        <w:t xml:space="preserve">opšelio-darželio ugdytinių, pedagogų, tėvų (globėjų), vietos bendruomenę demokratiniam </w:t>
      </w:r>
      <w:r w:rsidR="00BF0A9D" w:rsidRPr="003A0C2B">
        <w:t>L</w:t>
      </w:r>
      <w:r w:rsidR="000D73C3" w:rsidRPr="003A0C2B">
        <w:t xml:space="preserve">opšelio-darželio valdymui, padeda spręsti aktualius </w:t>
      </w:r>
      <w:r w:rsidR="00BF0A9D" w:rsidRPr="003A0C2B">
        <w:t>L</w:t>
      </w:r>
      <w:r w:rsidR="000D73C3" w:rsidRPr="003A0C2B">
        <w:t xml:space="preserve">opšelio-darželio klausimus, atstovauti </w:t>
      </w:r>
      <w:r w:rsidR="00BF0A9D" w:rsidRPr="003A0C2B">
        <w:t>L</w:t>
      </w:r>
      <w:r w:rsidR="000D73C3" w:rsidRPr="003A0C2B">
        <w:t>opšelio-darželio teisėtiems interesams.</w:t>
      </w:r>
    </w:p>
    <w:p w:rsidR="000D73C3" w:rsidRPr="003A0C2B" w:rsidRDefault="000D73C3" w:rsidP="000D73C3">
      <w:pPr>
        <w:pStyle w:val="Default"/>
        <w:ind w:firstLine="1296"/>
        <w:jc w:val="both"/>
      </w:pPr>
      <w:r w:rsidRPr="003A0C2B">
        <w:t xml:space="preserve">6. </w:t>
      </w:r>
      <w:r w:rsidR="00BF0A9D" w:rsidRPr="003A0C2B">
        <w:t>T</w:t>
      </w:r>
      <w:r w:rsidRPr="003A0C2B">
        <w:t xml:space="preserve">aryba sudaroma iš </w:t>
      </w:r>
      <w:r w:rsidR="00BF0A9D" w:rsidRPr="003A0C2B">
        <w:t>L</w:t>
      </w:r>
      <w:r w:rsidRPr="003A0C2B">
        <w:t xml:space="preserve">opšelyje-darželyje nedirbančių ugdytinių tėvų (globėjų, rūpintojų), pedagogų ir vietos bendruomenės atstovų. </w:t>
      </w:r>
      <w:r w:rsidR="00BF0A9D" w:rsidRPr="003A0C2B">
        <w:t>T</w:t>
      </w:r>
      <w:r w:rsidRPr="003A0C2B">
        <w:t xml:space="preserve">arybos narių skaičių ir jos veiklos kadencijos trukmę nustato </w:t>
      </w:r>
      <w:r w:rsidR="00BF0A9D" w:rsidRPr="003A0C2B">
        <w:t>L</w:t>
      </w:r>
      <w:r w:rsidRPr="003A0C2B">
        <w:t>opšelio-darželio direktorius.</w:t>
      </w:r>
    </w:p>
    <w:p w:rsidR="000D73C3" w:rsidRPr="003A0C2B" w:rsidRDefault="000D73C3" w:rsidP="000D73C3">
      <w:pPr>
        <w:pStyle w:val="Default"/>
        <w:ind w:firstLine="1296"/>
        <w:jc w:val="both"/>
      </w:pPr>
      <w:r w:rsidRPr="003A0C2B">
        <w:t xml:space="preserve">7. Į </w:t>
      </w:r>
      <w:r w:rsidR="00BF0A9D" w:rsidRPr="003A0C2B">
        <w:t>T</w:t>
      </w:r>
      <w:r w:rsidRPr="003A0C2B">
        <w:t xml:space="preserve">arybą lygiomis dalimis tėvus (globėjus, rūpintojus) deleguoja visuotinis tėvų (globėjų, rūpintojų) susirinkimas, pedagogus – pedagogų taryba, vietos bendruomenės atstovus – </w:t>
      </w:r>
      <w:r w:rsidR="00BF0A9D" w:rsidRPr="003A0C2B">
        <w:t>L</w:t>
      </w:r>
      <w:r w:rsidRPr="003A0C2B">
        <w:t>opšelio-darželio direktorius.</w:t>
      </w:r>
    </w:p>
    <w:p w:rsidR="000D73C3" w:rsidRPr="003A0C2B" w:rsidRDefault="000D73C3" w:rsidP="000D73C3">
      <w:pPr>
        <w:pStyle w:val="Default"/>
        <w:ind w:firstLine="1296"/>
        <w:jc w:val="both"/>
      </w:pPr>
      <w:r w:rsidRPr="003A0C2B">
        <w:t xml:space="preserve">8. </w:t>
      </w:r>
      <w:r w:rsidR="00BF0A9D" w:rsidRPr="003A0C2B">
        <w:t>T</w:t>
      </w:r>
      <w:r w:rsidRPr="003A0C2B">
        <w:t xml:space="preserve">arybos posėdžiai kviečiami ne rečiau kaip du kartus per metus. Posėdis teisėtas, jei jame dalyvauja ne mažiau kaip du trečdaliai narių. Nutarimai priimami posėdyje dalyvaujančiųjų balsų dauguma. Lopšelio-darželio direktorius </w:t>
      </w:r>
      <w:r w:rsidR="00BF0A9D" w:rsidRPr="003A0C2B">
        <w:t>T</w:t>
      </w:r>
      <w:r w:rsidRPr="003A0C2B">
        <w:t>arybos posėdžiuose gali dalyvauti kviestinio nario teisėmis.</w:t>
      </w:r>
    </w:p>
    <w:p w:rsidR="00BF0A9D" w:rsidRPr="003A0C2B" w:rsidRDefault="000D73C3" w:rsidP="000D73C3">
      <w:pPr>
        <w:pStyle w:val="Default"/>
        <w:ind w:firstLine="1296"/>
        <w:jc w:val="both"/>
      </w:pPr>
      <w:r w:rsidRPr="003A0C2B">
        <w:t xml:space="preserve">9. </w:t>
      </w:r>
      <w:r w:rsidR="00BF0A9D" w:rsidRPr="003A0C2B">
        <w:t>T</w:t>
      </w:r>
      <w:r w:rsidRPr="003A0C2B">
        <w:t xml:space="preserve">arybai vadovauja pirmininkas, išrinktas atviru balsavimu </w:t>
      </w:r>
      <w:r w:rsidR="00BF0A9D" w:rsidRPr="003A0C2B">
        <w:t>T</w:t>
      </w:r>
      <w:r w:rsidRPr="003A0C2B">
        <w:t xml:space="preserve">arybos posėdyje. </w:t>
      </w:r>
    </w:p>
    <w:p w:rsidR="00744CA2" w:rsidRPr="003A0C2B" w:rsidRDefault="000D73C3" w:rsidP="000D73C3">
      <w:pPr>
        <w:pStyle w:val="Default"/>
        <w:ind w:firstLine="1296"/>
        <w:jc w:val="both"/>
      </w:pPr>
      <w:r w:rsidRPr="003A0C2B">
        <w:t>10. Taryba atlieka tokias funkcijas:</w:t>
      </w:r>
    </w:p>
    <w:p w:rsidR="000D73C3" w:rsidRPr="003A0C2B" w:rsidRDefault="000D73C3" w:rsidP="000D73C3">
      <w:pPr>
        <w:pStyle w:val="Default"/>
        <w:ind w:firstLine="1296"/>
        <w:jc w:val="both"/>
      </w:pPr>
      <w:r w:rsidRPr="003A0C2B">
        <w:t xml:space="preserve">10.1. teikia siūlymus dėl </w:t>
      </w:r>
      <w:r w:rsidR="00BF0A9D" w:rsidRPr="003A0C2B">
        <w:t>L</w:t>
      </w:r>
      <w:r w:rsidRPr="003A0C2B">
        <w:t>opšelio-darželio strateginių tikslų, uždavinių ir jų įgyvendinimo priemonių;</w:t>
      </w:r>
    </w:p>
    <w:p w:rsidR="000D73C3" w:rsidRPr="003A0C2B" w:rsidRDefault="000D73C3" w:rsidP="000D73C3">
      <w:pPr>
        <w:pStyle w:val="Default"/>
        <w:ind w:firstLine="1296"/>
        <w:jc w:val="both"/>
      </w:pPr>
      <w:r w:rsidRPr="003A0C2B">
        <w:t xml:space="preserve">10.2. pritaria </w:t>
      </w:r>
      <w:r w:rsidR="00BF0A9D" w:rsidRPr="003A0C2B">
        <w:t>L</w:t>
      </w:r>
      <w:r w:rsidRPr="003A0C2B">
        <w:t xml:space="preserve">opšelio-darželio strateginiam veiklos planui, metiniam </w:t>
      </w:r>
      <w:r w:rsidR="00BF0A9D" w:rsidRPr="003A0C2B">
        <w:t>L</w:t>
      </w:r>
      <w:r w:rsidRPr="003A0C2B">
        <w:t xml:space="preserve">opšelio-darželio veiklos planui, Lopšelio-darželio nuostatams, </w:t>
      </w:r>
      <w:r w:rsidR="00BF0A9D" w:rsidRPr="003A0C2B">
        <w:t>L</w:t>
      </w:r>
      <w:r w:rsidRPr="003A0C2B">
        <w:t xml:space="preserve">opšelio-darželio darbo tvarkos taisyklėms, kitiems </w:t>
      </w:r>
      <w:r w:rsidR="00BF0A9D" w:rsidRPr="003A0C2B">
        <w:t>L</w:t>
      </w:r>
      <w:r w:rsidRPr="003A0C2B">
        <w:t xml:space="preserve">opšelio-darželio veiklą reglamentuojantiems dokumentams, teikiamiems </w:t>
      </w:r>
      <w:r w:rsidR="00BF0A9D" w:rsidRPr="003A0C2B">
        <w:t>L</w:t>
      </w:r>
      <w:r w:rsidRPr="003A0C2B">
        <w:t>opšelio-darželio direktoriaus;</w:t>
      </w:r>
    </w:p>
    <w:p w:rsidR="000D73C3" w:rsidRPr="003A0C2B" w:rsidRDefault="000D73C3" w:rsidP="000D73C3">
      <w:pPr>
        <w:pStyle w:val="Default"/>
        <w:ind w:firstLine="1296"/>
        <w:jc w:val="both"/>
      </w:pPr>
      <w:r w:rsidRPr="003A0C2B">
        <w:t xml:space="preserve">10.3. teikia siūlymus </w:t>
      </w:r>
      <w:r w:rsidR="00BF0A9D" w:rsidRPr="003A0C2B">
        <w:t>L</w:t>
      </w:r>
      <w:r w:rsidRPr="003A0C2B">
        <w:t xml:space="preserve">opšelio-darželio direktoriui dėl </w:t>
      </w:r>
      <w:r w:rsidR="00BF0A9D" w:rsidRPr="003A0C2B">
        <w:t>L</w:t>
      </w:r>
      <w:r w:rsidRPr="003A0C2B">
        <w:t>opšelio-darželio nuostatų pakeitimo ar papildymo, Lopšelio-darželio vidaus struktūros tobulinimo;</w:t>
      </w:r>
    </w:p>
    <w:p w:rsidR="000D73C3" w:rsidRPr="003A0C2B" w:rsidRDefault="000D73C3" w:rsidP="000D73C3">
      <w:pPr>
        <w:pStyle w:val="Default"/>
        <w:ind w:firstLine="1296"/>
        <w:jc w:val="both"/>
      </w:pPr>
      <w:r w:rsidRPr="003A0C2B">
        <w:t xml:space="preserve">10.4. kolegialiai svarsto </w:t>
      </w:r>
      <w:r w:rsidR="00BF0A9D" w:rsidRPr="003A0C2B">
        <w:t>L</w:t>
      </w:r>
      <w:r w:rsidRPr="003A0C2B">
        <w:t xml:space="preserve">opšelio-darželio lėšų </w:t>
      </w:r>
      <w:r w:rsidR="00BF0A9D" w:rsidRPr="003A0C2B">
        <w:t>pa</w:t>
      </w:r>
      <w:r w:rsidRPr="003A0C2B">
        <w:t>naudojimo klausimus;</w:t>
      </w:r>
    </w:p>
    <w:p w:rsidR="000D73C3" w:rsidRPr="003A0C2B" w:rsidRDefault="000D73C3" w:rsidP="000D73C3">
      <w:pPr>
        <w:pStyle w:val="Default"/>
        <w:ind w:firstLine="1296"/>
        <w:jc w:val="both"/>
      </w:pPr>
      <w:r w:rsidRPr="003A0C2B">
        <w:lastRenderedPageBreak/>
        <w:t xml:space="preserve">10.5. išklauso Lopšelio-darželio metines veiklos ataskaitas ir teikia siūlymus </w:t>
      </w:r>
      <w:r w:rsidR="00BF0A9D" w:rsidRPr="003A0C2B">
        <w:t>L</w:t>
      </w:r>
      <w:r w:rsidRPr="003A0C2B">
        <w:t xml:space="preserve">opšelio-darželio direktoriui dėl </w:t>
      </w:r>
      <w:r w:rsidR="00BF0A9D" w:rsidRPr="003A0C2B">
        <w:t>L</w:t>
      </w:r>
      <w:r w:rsidRPr="003A0C2B">
        <w:t>opšelio-darželio veiklos tobulinimo;</w:t>
      </w:r>
    </w:p>
    <w:p w:rsidR="000D73C3" w:rsidRPr="003A0C2B" w:rsidRDefault="000D73C3" w:rsidP="000D73C3">
      <w:pPr>
        <w:pStyle w:val="Default"/>
        <w:ind w:firstLine="1296"/>
        <w:jc w:val="both"/>
      </w:pPr>
      <w:r w:rsidRPr="003A0C2B">
        <w:t xml:space="preserve">10.6 teikia siūlymus </w:t>
      </w:r>
      <w:r w:rsidR="00BF0A9D" w:rsidRPr="003A0C2B">
        <w:t>L</w:t>
      </w:r>
      <w:r w:rsidRPr="003A0C2B">
        <w:t xml:space="preserve">opšelio-darželio savininko teises ir pareigas įgyvendinančiajai institucijai dėl </w:t>
      </w:r>
      <w:r w:rsidR="00BF0A9D" w:rsidRPr="003A0C2B">
        <w:t>L</w:t>
      </w:r>
      <w:r w:rsidRPr="003A0C2B">
        <w:t>opšelio-darželio materialinio aprūpinimo, veiklos tobulinimo;</w:t>
      </w:r>
    </w:p>
    <w:p w:rsidR="000D73C3" w:rsidRPr="003A0C2B" w:rsidRDefault="000D73C3" w:rsidP="000D73C3">
      <w:pPr>
        <w:pStyle w:val="Default"/>
        <w:ind w:firstLine="1296"/>
        <w:jc w:val="both"/>
      </w:pPr>
      <w:r w:rsidRPr="003A0C2B">
        <w:t xml:space="preserve">10.7. svarsto pedagogų, tėvų (globėjų, rūpintojų) savivaldos institucijų ar </w:t>
      </w:r>
      <w:r w:rsidR="00BF0A9D" w:rsidRPr="003A0C2B">
        <w:t>L</w:t>
      </w:r>
      <w:r w:rsidRPr="003A0C2B">
        <w:t xml:space="preserve">opšelio-darželio bendruomenės narių iniciatyvas ir teikia siūlymus </w:t>
      </w:r>
      <w:r w:rsidR="00BF0A9D" w:rsidRPr="003A0C2B">
        <w:t>L</w:t>
      </w:r>
      <w:r w:rsidRPr="003A0C2B">
        <w:t>opšelio-darželio direktoriui;</w:t>
      </w:r>
    </w:p>
    <w:p w:rsidR="000D73C3" w:rsidRPr="003A0C2B" w:rsidRDefault="000D73C3" w:rsidP="000D73C3">
      <w:pPr>
        <w:pStyle w:val="Default"/>
        <w:ind w:firstLine="1296"/>
        <w:jc w:val="both"/>
      </w:pPr>
      <w:r w:rsidRPr="003A0C2B">
        <w:t xml:space="preserve">10.8. teikia siūlymus dėl </w:t>
      </w:r>
      <w:r w:rsidR="00BF0A9D" w:rsidRPr="003A0C2B">
        <w:t>L</w:t>
      </w:r>
      <w:r w:rsidRPr="003A0C2B">
        <w:t xml:space="preserve">opšelio-darželio darbo tobulinimo, saugių ugdymo ir darbo sąlygų sudarymo, talkina formuojant </w:t>
      </w:r>
      <w:r w:rsidR="00BF0A9D" w:rsidRPr="003A0C2B">
        <w:t>L</w:t>
      </w:r>
      <w:r w:rsidRPr="003A0C2B">
        <w:t>opšelio-darželio materialinius, finansinius ir intelektinius išteklius;</w:t>
      </w:r>
    </w:p>
    <w:p w:rsidR="003870DC" w:rsidRPr="003A0C2B" w:rsidRDefault="000D73C3" w:rsidP="003870DC">
      <w:pPr>
        <w:pStyle w:val="Default"/>
        <w:ind w:firstLine="1296"/>
        <w:jc w:val="both"/>
      </w:pPr>
      <w:r w:rsidRPr="003A0C2B">
        <w:t xml:space="preserve">10.9. svarsto </w:t>
      </w:r>
      <w:r w:rsidR="00BF0A9D" w:rsidRPr="003A0C2B">
        <w:t>L</w:t>
      </w:r>
      <w:r w:rsidRPr="003A0C2B">
        <w:t>opšelio-darželio direktoriaus teikiamus klausimus</w:t>
      </w:r>
      <w:r w:rsidR="003870DC" w:rsidRPr="003A0C2B">
        <w:t>;</w:t>
      </w:r>
    </w:p>
    <w:p w:rsidR="000D73C3" w:rsidRPr="003A0C2B" w:rsidRDefault="000D73C3" w:rsidP="000D73C3">
      <w:pPr>
        <w:pStyle w:val="Default"/>
        <w:ind w:firstLine="1296"/>
        <w:jc w:val="both"/>
      </w:pPr>
      <w:r w:rsidRPr="003A0C2B">
        <w:t xml:space="preserve">11. </w:t>
      </w:r>
      <w:r w:rsidR="00BF0A9D" w:rsidRPr="003A0C2B">
        <w:t>T</w:t>
      </w:r>
      <w:r w:rsidRPr="003A0C2B">
        <w:t>arybos nutarimai yra teisėti, jei jie neprieštarauja teisės aktams.</w:t>
      </w:r>
    </w:p>
    <w:p w:rsidR="000D73C3" w:rsidRPr="003A0C2B" w:rsidRDefault="000D73C3" w:rsidP="007524A0">
      <w:pPr>
        <w:pStyle w:val="Default"/>
        <w:ind w:firstLine="1296"/>
        <w:jc w:val="both"/>
      </w:pPr>
      <w:r w:rsidRPr="003A0C2B">
        <w:t>12.</w:t>
      </w:r>
      <w:r w:rsidR="00BF0A9D" w:rsidRPr="003A0C2B">
        <w:t xml:space="preserve"> T</w:t>
      </w:r>
      <w:r w:rsidRPr="003A0C2B">
        <w:t xml:space="preserve">aryba už savo veiklą vieną kartą per du metus atsiskaito </w:t>
      </w:r>
      <w:r w:rsidR="00BF0A9D" w:rsidRPr="003A0C2B">
        <w:t>L</w:t>
      </w:r>
      <w:r w:rsidRPr="003A0C2B">
        <w:t>opšelio-darželio bendruomenei.</w:t>
      </w:r>
    </w:p>
    <w:p w:rsidR="00744CA2" w:rsidRPr="003A0C2B" w:rsidRDefault="00744CA2" w:rsidP="000D73C3">
      <w:pPr>
        <w:pStyle w:val="Default"/>
        <w:ind w:firstLine="1296"/>
        <w:jc w:val="both"/>
      </w:pPr>
    </w:p>
    <w:p w:rsidR="00744CA2" w:rsidRPr="003A0C2B" w:rsidRDefault="00744CA2" w:rsidP="00A85B09">
      <w:pPr>
        <w:pStyle w:val="Default"/>
        <w:jc w:val="center"/>
        <w:rPr>
          <w:b/>
        </w:rPr>
      </w:pPr>
      <w:r w:rsidRPr="003A0C2B">
        <w:rPr>
          <w:b/>
        </w:rPr>
        <w:t>III SKYRIUS</w:t>
      </w:r>
    </w:p>
    <w:p w:rsidR="00744CA2" w:rsidRPr="003A0C2B" w:rsidRDefault="00744CA2" w:rsidP="00A85B09">
      <w:pPr>
        <w:pStyle w:val="Default"/>
        <w:jc w:val="center"/>
      </w:pPr>
      <w:r w:rsidRPr="003A0C2B">
        <w:rPr>
          <w:b/>
          <w:bCs/>
        </w:rPr>
        <w:t>BAIGIAMOSIOS NUOSTATOS</w:t>
      </w:r>
    </w:p>
    <w:p w:rsidR="0037120E" w:rsidRPr="003A0C2B" w:rsidRDefault="0037120E" w:rsidP="000D73C3">
      <w:pPr>
        <w:pStyle w:val="Default"/>
        <w:jc w:val="center"/>
      </w:pPr>
    </w:p>
    <w:p w:rsidR="006D63CE" w:rsidRDefault="00744CA2" w:rsidP="000D73C3">
      <w:pPr>
        <w:pStyle w:val="Default"/>
        <w:ind w:firstLine="1296"/>
        <w:jc w:val="both"/>
      </w:pPr>
      <w:r w:rsidRPr="003A0C2B">
        <w:t>1</w:t>
      </w:r>
      <w:r w:rsidR="00A85B09" w:rsidRPr="003A0C2B">
        <w:t>3</w:t>
      </w:r>
      <w:r w:rsidRPr="003A0C2B">
        <w:t>.</w:t>
      </w:r>
      <w:r w:rsidR="0037120E" w:rsidRPr="003A0C2B">
        <w:t xml:space="preserve"> </w:t>
      </w:r>
      <w:r w:rsidR="006D63CE">
        <w:t>Tarybos nuostatus rengia Taryba, tvirtina Lopšelio-darželio „Žibutė“ direktorius.</w:t>
      </w:r>
    </w:p>
    <w:p w:rsidR="00744CA2" w:rsidRPr="003A0C2B" w:rsidRDefault="006D63CE" w:rsidP="000D73C3">
      <w:pPr>
        <w:pStyle w:val="Default"/>
        <w:ind w:firstLine="1296"/>
        <w:jc w:val="both"/>
      </w:pPr>
      <w:r>
        <w:t xml:space="preserve">14. </w:t>
      </w:r>
      <w:r w:rsidR="005226F7" w:rsidRPr="003A0C2B">
        <w:t xml:space="preserve">Tarybos </w:t>
      </w:r>
      <w:r w:rsidR="00744CA2" w:rsidRPr="003A0C2B">
        <w:t xml:space="preserve">nuostatai keičiami ir pildomi, keičiant ar pildant </w:t>
      </w:r>
      <w:r w:rsidR="0037120E" w:rsidRPr="003A0C2B">
        <w:t>L</w:t>
      </w:r>
      <w:r w:rsidR="00744CA2" w:rsidRPr="003A0C2B">
        <w:t xml:space="preserve">opšelio-darželio </w:t>
      </w:r>
      <w:r w:rsidR="005226F7" w:rsidRPr="003A0C2B">
        <w:t xml:space="preserve">„Žibutė“ </w:t>
      </w:r>
      <w:r w:rsidR="00744CA2" w:rsidRPr="003A0C2B">
        <w:t xml:space="preserve">nuostatus lopšelio-darželio Pedagogų tarybos ir bendruomenės narių iniciatyva. </w:t>
      </w:r>
    </w:p>
    <w:p w:rsidR="0037120E" w:rsidRPr="003A0C2B" w:rsidRDefault="0037120E" w:rsidP="000D73C3">
      <w:pPr>
        <w:pStyle w:val="Default"/>
        <w:ind w:firstLine="1296"/>
        <w:jc w:val="both"/>
      </w:pPr>
    </w:p>
    <w:p w:rsidR="00AF74AD" w:rsidRPr="003A0C2B" w:rsidRDefault="00744CA2" w:rsidP="000D7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C2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D73C3" w:rsidRPr="003A0C2B" w:rsidRDefault="000D73C3" w:rsidP="000D7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3C3" w:rsidRPr="003A0C2B" w:rsidRDefault="000D73C3" w:rsidP="000D7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3C3" w:rsidRPr="000D73C3" w:rsidRDefault="000D73C3" w:rsidP="000D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D73C3" w:rsidRPr="003A0C2B" w:rsidRDefault="000D73C3" w:rsidP="000D7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73C3" w:rsidRPr="003A0C2B" w:rsidSect="003A0C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A2"/>
    <w:rsid w:val="000D73C3"/>
    <w:rsid w:val="001A1AB1"/>
    <w:rsid w:val="0037120E"/>
    <w:rsid w:val="003870DC"/>
    <w:rsid w:val="003A0C2B"/>
    <w:rsid w:val="004E7246"/>
    <w:rsid w:val="005226F7"/>
    <w:rsid w:val="006D63CE"/>
    <w:rsid w:val="00744CA2"/>
    <w:rsid w:val="007524A0"/>
    <w:rsid w:val="00824D75"/>
    <w:rsid w:val="00831CC6"/>
    <w:rsid w:val="00A85B09"/>
    <w:rsid w:val="00AF74AD"/>
    <w:rsid w:val="00BF0A9D"/>
    <w:rsid w:val="00C55CD4"/>
    <w:rsid w:val="00F2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75B2F-7AE8-4C98-A2B3-49E30B2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44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2670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2020-02-16T14:36:00Z</dcterms:created>
  <dcterms:modified xsi:type="dcterms:W3CDTF">2020-02-16T14:36:00Z</dcterms:modified>
</cp:coreProperties>
</file>